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7" w:rsidRPr="008253E2" w:rsidRDefault="00B65CE7" w:rsidP="00AE7CB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ДОГОВОР № </w:t>
      </w:r>
      <w:r w:rsidR="00A973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165E17" w:rsidRPr="008253E2" w:rsidRDefault="00B65CE7" w:rsidP="00AE7CB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 </w:t>
      </w:r>
      <w:proofErr w:type="gramStart"/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обучение по </w:t>
      </w:r>
      <w:r w:rsidR="00165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программе</w:t>
      </w:r>
      <w:proofErr w:type="gramEnd"/>
      <w:r w:rsidR="00165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профессионального </w:t>
      </w: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</w:t>
      </w:r>
      <w:r w:rsidR="00165E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ния</w:t>
      </w:r>
    </w:p>
    <w:p w:rsidR="00B65CE7" w:rsidRPr="008253E2" w:rsidRDefault="00572267" w:rsidP="00AE7CB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г. Санкт 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Петербург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253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«________»____________________2016 г.</w:t>
      </w:r>
    </w:p>
    <w:p w:rsidR="00572267" w:rsidRPr="008253E2" w:rsidRDefault="0057226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57226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Частное образовательное учреждение дополнительного профессионального образования «ЛОГОПЕД 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ПРОФИ»</w:t>
      </w:r>
      <w:r w:rsidR="006026DD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26DD" w:rsidRPr="008253E2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ция) на основании лицензии от 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 xml:space="preserve">16 февраля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2016 г. № 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1723, выдан</w:t>
      </w:r>
      <w:r w:rsidR="00686B8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41BEC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686B88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Комитетом по образованию</w:t>
      </w:r>
      <w:r w:rsidR="006026DD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026DD" w:rsidRPr="008253E2">
        <w:rPr>
          <w:rFonts w:ascii="Times New Roman" w:hAnsi="Times New Roman" w:cs="Times New Roman"/>
          <w:sz w:val="24"/>
          <w:szCs w:val="24"/>
          <w:lang w:eastAsia="ru-RU"/>
        </w:rPr>
        <w:t>Исполни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тель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, в лице директора Жуковой Олеси Станиславовны, действующей</w:t>
      </w:r>
      <w:r w:rsidR="009704E8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Устава</w:t>
      </w:r>
      <w:r w:rsidR="006026DD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</w:p>
    <w:tbl>
      <w:tblPr>
        <w:tblW w:w="10241" w:type="dxa"/>
        <w:tblInd w:w="-15" w:type="dxa"/>
        <w:tblCellMar>
          <w:left w:w="35" w:type="dxa"/>
          <w:right w:w="0" w:type="dxa"/>
        </w:tblCellMar>
        <w:tblLook w:val="00A0" w:firstRow="1" w:lastRow="0" w:firstColumn="1" w:lastColumn="0" w:noHBand="0" w:noVBand="0"/>
      </w:tblPr>
      <w:tblGrid>
        <w:gridCol w:w="10241"/>
      </w:tblGrid>
      <w:tr w:rsidR="00B65CE7" w:rsidRPr="008253E2">
        <w:trPr>
          <w:trHeight w:val="299"/>
        </w:trPr>
        <w:tc>
          <w:tcPr>
            <w:tcW w:w="10241" w:type="dxa"/>
            <w:tcBorders>
              <w:bottom w:val="single" w:sz="6" w:space="0" w:color="000000"/>
            </w:tcBorders>
          </w:tcPr>
          <w:p w:rsidR="00B65CE7" w:rsidRPr="008253E2" w:rsidRDefault="00B65CE7" w:rsidP="00657BA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CE7" w:rsidRPr="008253E2">
        <w:trPr>
          <w:trHeight w:val="299"/>
        </w:trPr>
        <w:tc>
          <w:tcPr>
            <w:tcW w:w="10241" w:type="dxa"/>
          </w:tcPr>
          <w:p w:rsidR="00B65CE7" w:rsidRPr="008253E2" w:rsidRDefault="00B65CE7" w:rsidP="00A6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 имя, отчество (при наличии) лица, зачисляемого на обучение</w:t>
            </w:r>
          </w:p>
        </w:tc>
      </w:tr>
    </w:tbl>
    <w:p w:rsidR="00B65CE7" w:rsidRPr="008253E2" w:rsidRDefault="00B65CE7" w:rsidP="00AE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B65CE7" w:rsidRPr="008253E2" w:rsidRDefault="00B65CE7" w:rsidP="00AE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B65CE7" w:rsidP="009704E8">
      <w:pPr>
        <w:pStyle w:val="a3"/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 Договора</w:t>
      </w:r>
    </w:p>
    <w:p w:rsidR="009704E8" w:rsidRPr="00B107DD" w:rsidRDefault="00B65CE7" w:rsidP="000773BE">
      <w:pPr>
        <w:pStyle w:val="a3"/>
        <w:numPr>
          <w:ilvl w:val="1"/>
          <w:numId w:val="3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773BE">
        <w:rPr>
          <w:rFonts w:ascii="Times New Roman" w:hAnsi="Times New Roman" w:cs="Times New Roman"/>
          <w:sz w:val="24"/>
          <w:szCs w:val="24"/>
          <w:lang w:eastAsia="ru-RU"/>
        </w:rPr>
        <w:t>Исполнитель обязуется предоставить образовательную услугу, а Заказчик/Обучающийся обязуется оплатить образоват</w:t>
      </w:r>
      <w:r w:rsidR="009704E8" w:rsidRPr="000773BE">
        <w:rPr>
          <w:rFonts w:ascii="Times New Roman" w:hAnsi="Times New Roman" w:cs="Times New Roman"/>
          <w:sz w:val="24"/>
          <w:szCs w:val="24"/>
          <w:lang w:eastAsia="ru-RU"/>
        </w:rPr>
        <w:t>ельную услугу по программе дополнительного профессионального образования «Курсы» _______________________________________________</w:t>
      </w:r>
      <w:r w:rsidRPr="000773BE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657BAA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0773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7BAA">
        <w:rPr>
          <w:rFonts w:ascii="Times New Roman" w:hAnsi="Times New Roman" w:cs="Times New Roman"/>
          <w:sz w:val="24"/>
          <w:szCs w:val="24"/>
          <w:lang w:eastAsia="ru-RU"/>
        </w:rPr>
        <w:t xml:space="preserve">с учебной нагрузкой </w:t>
      </w:r>
      <w:r w:rsidR="009704E8" w:rsidRPr="000773BE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657BAA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9704E8" w:rsidRPr="000773BE">
        <w:rPr>
          <w:rFonts w:ascii="Times New Roman" w:hAnsi="Times New Roman" w:cs="Times New Roman"/>
          <w:sz w:val="24"/>
          <w:szCs w:val="24"/>
          <w:lang w:eastAsia="ru-RU"/>
        </w:rPr>
        <w:t xml:space="preserve">__часов в период </w:t>
      </w:r>
      <w:proofErr w:type="gramStart"/>
      <w:r w:rsidR="007D07A8" w:rsidRPr="000773B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D07A8" w:rsidRPr="000773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737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="000773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07A8" w:rsidRPr="000773BE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A9737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</w:p>
    <w:p w:rsidR="00B65CE7" w:rsidRPr="008253E2" w:rsidRDefault="00B65CE7" w:rsidP="009704E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9704E8" w:rsidRDefault="009704E8" w:rsidP="009704E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65CE7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производится в соответствии с расписанием, в помещении ЧОУ ДПО «ЛОГОПЕД-ПРОФИ», расположенном по </w:t>
      </w:r>
      <w:r w:rsidRPr="009704E8">
        <w:rPr>
          <w:rFonts w:ascii="Times New Roman" w:hAnsi="Times New Roman" w:cs="Times New Roman"/>
          <w:sz w:val="24"/>
          <w:szCs w:val="24"/>
          <w:lang w:eastAsia="ru-RU"/>
        </w:rPr>
        <w:t xml:space="preserve">адресу: </w:t>
      </w:r>
      <w:r w:rsidRPr="009704E8">
        <w:rPr>
          <w:rFonts w:ascii="Times New Roman" w:hAnsi="Times New Roman" w:cs="Times New Roman"/>
          <w:sz w:val="24"/>
          <w:szCs w:val="24"/>
        </w:rPr>
        <w:t>г. Санкт-Петербург, ул. Можайская, д. 6, лит. А, пом.3Н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CE7" w:rsidRPr="008253E2" w:rsidRDefault="00B65CE7" w:rsidP="009704E8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 прохождения итоговой аттестации ему выдается</w:t>
      </w:r>
      <w:r w:rsidR="009704E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929" w:type="dxa"/>
        <w:tblInd w:w="-15" w:type="dxa"/>
        <w:tblCellMar>
          <w:left w:w="35" w:type="dxa"/>
          <w:right w:w="0" w:type="dxa"/>
        </w:tblCellMar>
        <w:tblLook w:val="00A0" w:firstRow="1" w:lastRow="0" w:firstColumn="1" w:lastColumn="0" w:noHBand="0" w:noVBand="0"/>
      </w:tblPr>
      <w:tblGrid>
        <w:gridCol w:w="9929"/>
      </w:tblGrid>
      <w:tr w:rsidR="00B65CE7" w:rsidRPr="008253E2" w:rsidTr="001C00DD">
        <w:trPr>
          <w:trHeight w:val="165"/>
        </w:trPr>
        <w:tc>
          <w:tcPr>
            <w:tcW w:w="9929" w:type="dxa"/>
            <w:tcBorders>
              <w:bottom w:val="single" w:sz="6" w:space="0" w:color="000000"/>
            </w:tcBorders>
            <w:vAlign w:val="center"/>
          </w:tcPr>
          <w:p w:rsidR="00B65CE7" w:rsidRPr="00657BAA" w:rsidRDefault="000773BE" w:rsidP="00077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B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удостоверение о повышении квалификации </w:t>
            </w:r>
          </w:p>
        </w:tc>
      </w:tr>
      <w:tr w:rsidR="00B65CE7" w:rsidRPr="008253E2" w:rsidTr="001C00DD">
        <w:trPr>
          <w:trHeight w:val="224"/>
        </w:trPr>
        <w:tc>
          <w:tcPr>
            <w:tcW w:w="9929" w:type="dxa"/>
          </w:tcPr>
          <w:p w:rsidR="002E657D" w:rsidRPr="008253E2" w:rsidRDefault="00B65CE7" w:rsidP="008253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(документ об образовании и (или) о квалификации или </w:t>
            </w:r>
            <w:proofErr w:type="gramStart"/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об обучении)</w:t>
            </w:r>
          </w:p>
          <w:p w:rsidR="00767976" w:rsidRPr="008253E2" w:rsidRDefault="00767976" w:rsidP="0076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CE7" w:rsidRPr="008253E2" w:rsidTr="001C00DD">
        <w:trPr>
          <w:trHeight w:val="224"/>
        </w:trPr>
        <w:tc>
          <w:tcPr>
            <w:tcW w:w="9929" w:type="dxa"/>
          </w:tcPr>
          <w:p w:rsidR="00B65CE7" w:rsidRPr="008253E2" w:rsidRDefault="00B65CE7" w:rsidP="001C0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CE7" w:rsidRPr="008253E2" w:rsidRDefault="00B65CE7" w:rsidP="00354A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 Исполнителя и Заказчика/Обучающегося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Заказчика/Обучающегося;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Заказчику/Обучающемуся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B65CE7" w:rsidRPr="008253E2" w:rsidRDefault="00B65CE7" w:rsidP="002E657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br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65CE7" w:rsidRDefault="00B65CE7" w:rsidP="002E657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</w:t>
      </w:r>
      <w:r w:rsidR="002E657D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в социально-культурных, оздоровительных и иных мероприятиях, организованных Исполнителем;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br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53E2" w:rsidRPr="008253E2" w:rsidRDefault="008253E2" w:rsidP="002E657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B65CE7" w:rsidP="00354A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Обязанности Исполнителя и Заказчика/Обучающегося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 Исполнитель обязан: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3.1.1. Зачислить Заказчика/Обучающегося,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Слушателя;</w:t>
      </w:r>
    </w:p>
    <w:p w:rsidR="00B65CE7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от 09.01.1996 г. №2-ФЗ с изменениями и дополнениями на дату заключения договора и Федеральным законом "Об образовании в Российской Федерации" от 29.12.2012 г. №273-ФЗ;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72A8" w:rsidRPr="008253E2" w:rsidRDefault="001472A8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3.1.3.Заблаговременно предупреждать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Заказчика/Обучающегося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дате и месте начала занятий, а также надлежащим образом уведомлять о любых изменениях в расписании занятий. Надлежащей формой уведомления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Заказчика/Обучающегося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передача ему информации посредством телефонного разговора, и (или) устного разговора при непосредственном общении, и (или) СМС – сообщения на указанный в договоре телефонный сотовый номер и (или) письменного сообщения на указанный в заявлении электронный ящик.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/Обучающемуся предусмотренные выбранной образовательной программой условия ее освоения;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. Сохранить место за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. Принимать от Заказчика/Обучающегося плату за образовательные услуги;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3.2. Заказчик/Обучающийся обязан своевременно вносить плату за предоставляемые образовательные услуги, указанные в разделе I настоящего Договора, в размере и порядке,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Заказчик/Обучающийся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3.3.2. Извещать Исполнителя о причинах отсутствия на занятиях;</w:t>
      </w:r>
    </w:p>
    <w:p w:rsidR="00B65CE7" w:rsidRPr="008253E2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767976" w:rsidRDefault="00B65CE7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253E2" w:rsidRPr="008253E2" w:rsidRDefault="008253E2" w:rsidP="00AE7C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B65CE7" w:rsidP="00354A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Стоимость услуг, сроки и порядок их оплаты</w:t>
      </w:r>
    </w:p>
    <w:p w:rsidR="00657BAA" w:rsidRPr="00BB0EFE" w:rsidRDefault="00B65CE7" w:rsidP="00354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4.1. Полная стоимость платных образовательных услуг за весь период обучения Заказчика/Обучающегося составляет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7374">
        <w:rPr>
          <w:rFonts w:ascii="Times New Roman" w:hAnsi="Times New Roman" w:cs="Times New Roman"/>
          <w:b/>
          <w:sz w:val="24"/>
          <w:szCs w:val="24"/>
          <w:lang w:eastAsia="ru-RU"/>
        </w:rPr>
        <w:t>____________</w:t>
      </w:r>
      <w:r w:rsidR="00657BAA" w:rsidRPr="00BB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r w:rsidR="00A973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______________________</w:t>
      </w:r>
      <w:r w:rsidR="00657BAA" w:rsidRPr="00BB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gramEnd"/>
      <w:r w:rsidRPr="00BB0EFE">
        <w:rPr>
          <w:rFonts w:ascii="Times New Roman" w:hAnsi="Times New Roman" w:cs="Times New Roman"/>
          <w:b/>
          <w:sz w:val="24"/>
          <w:szCs w:val="24"/>
          <w:lang w:eastAsia="ru-RU"/>
        </w:rPr>
        <w:t>рублей</w:t>
      </w:r>
      <w:r w:rsidR="00657BAA" w:rsidRPr="00BB0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00 коп.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 xml:space="preserve">услуг с учетом уровня инфляции,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:rsidR="00B65CE7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4.2. Оплата производится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/Обучающимся на условиях предварительной оплаты в безналичном порядке на счет, указанный в разделе IX настоящего Договора путем 100% перечисления денежных средств в момент заключения дого</w:t>
      </w:r>
      <w:bookmarkStart w:id="0" w:name="_GoBack"/>
      <w:bookmarkEnd w:id="0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вора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1472A8" w:rsidRPr="00A97374">
        <w:rPr>
          <w:rFonts w:ascii="Times New Roman" w:hAnsi="Times New Roman" w:cs="Times New Roman"/>
          <w:sz w:val="24"/>
          <w:szCs w:val="24"/>
          <w:lang w:eastAsia="ru-RU"/>
        </w:rPr>
        <w:t>наличным способом</w:t>
      </w:r>
      <w:r w:rsidR="001472A8">
        <w:rPr>
          <w:rFonts w:ascii="Times New Roman" w:hAnsi="Times New Roman" w:cs="Times New Roman"/>
          <w:sz w:val="24"/>
          <w:szCs w:val="24"/>
          <w:lang w:eastAsia="ru-RU"/>
        </w:rPr>
        <w:t xml:space="preserve"> в кассу ЧОУ ДПО не позднее даты начала занятий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3E2" w:rsidRPr="008253E2" w:rsidRDefault="008253E2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B65CE7" w:rsidP="00354A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Основания изменения и расторжения договора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B65CE7" w:rsidRPr="008253E2" w:rsidRDefault="00B65CE7" w:rsidP="002E65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Заказчика/Обучающегося его незаконное зачисление в эту образовательную организацию;</w:t>
      </w:r>
    </w:p>
    <w:p w:rsidR="00B65CE7" w:rsidRPr="008253E2" w:rsidRDefault="00B65CE7" w:rsidP="002E65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 более 10 дней от установленного срока оплаты;</w:t>
      </w:r>
    </w:p>
    <w:p w:rsidR="00B65CE7" w:rsidRPr="008253E2" w:rsidRDefault="00B65CE7" w:rsidP="002E65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Заказчика/Обучающегося;</w:t>
      </w:r>
    </w:p>
    <w:p w:rsidR="00B65CE7" w:rsidRPr="008253E2" w:rsidRDefault="00B65CE7" w:rsidP="002E65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B65CE7" w:rsidRPr="008253E2" w:rsidRDefault="00B65CE7" w:rsidP="002E657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по инициативе Заказчика/Обучающегося в случае </w:t>
      </w:r>
      <w:r w:rsidR="002E657D" w:rsidRPr="008253E2">
        <w:rPr>
          <w:rFonts w:ascii="Times New Roman" w:hAnsi="Times New Roman" w:cs="Times New Roman"/>
          <w:sz w:val="24"/>
          <w:szCs w:val="24"/>
          <w:lang w:eastAsia="ru-RU"/>
        </w:rPr>
        <w:t>перевода З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аказчика/Обучающегося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/Обучающемуся отчисления как меры дисциплинарного взыскания, в случае невыполнения обучающимся по профессиональной 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Заказчика/Обучающегося и Исполнителя, в том числе в случае ликвидации Исполнителя.</w:t>
      </w:r>
    </w:p>
    <w:p w:rsid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5.5. Исполнитель вправе отказаться от исполнения обязательств по Договору при условии полного возмещения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Заказчику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/Обучающемуся убытков.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B65CE7" w:rsidP="00354A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Ответственность Исполнителя и Заказчика/Обучающегося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/Обучающийся вправе по своему выбору потребовать:</w:t>
      </w:r>
    </w:p>
    <w:p w:rsidR="00B65CE7" w:rsidRPr="008253E2" w:rsidRDefault="00165E1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6.2.1</w:t>
      </w:r>
      <w:r w:rsidR="00B65CE7" w:rsidRPr="008253E2">
        <w:rPr>
          <w:rFonts w:ascii="Times New Roman" w:hAnsi="Times New Roman" w:cs="Times New Roman"/>
          <w:sz w:val="24"/>
          <w:szCs w:val="24"/>
          <w:lang w:eastAsia="ru-RU"/>
        </w:rPr>
        <w:t>. Соразмерного уменьшения стоимости оказанной образовательной услуги;</w:t>
      </w:r>
    </w:p>
    <w:p w:rsidR="00B65CE7" w:rsidRPr="008253E2" w:rsidRDefault="00165E1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6.2.2</w:t>
      </w:r>
      <w:r w:rsidR="00B65CE7" w:rsidRPr="008253E2">
        <w:rPr>
          <w:rFonts w:ascii="Times New Roman" w:hAnsi="Times New Roman" w:cs="Times New Roman"/>
          <w:sz w:val="24"/>
          <w:szCs w:val="24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/Обучающийся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/Обучающийся вправе по своему выбору: 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:rsidR="00B65CE7" w:rsidRPr="008253E2" w:rsidRDefault="00B65CE7" w:rsidP="00AE7CB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Заказчик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>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65CE7" w:rsidRPr="008253E2" w:rsidRDefault="00B65CE7" w:rsidP="00354A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VII. Срок действия Договора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65CE7" w:rsidRPr="008253E2" w:rsidRDefault="00B65CE7" w:rsidP="00354AB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8253E2" w:rsidRDefault="00B65CE7" w:rsidP="002E6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VIII. Заключительные положения</w:t>
      </w:r>
    </w:p>
    <w:p w:rsidR="00B65CE7" w:rsidRPr="008253E2" w:rsidRDefault="00B65CE7" w:rsidP="008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8.</w:t>
      </w:r>
      <w:r w:rsidR="002E657D" w:rsidRPr="008253E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253E2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B65CE7" w:rsidRPr="008253E2" w:rsidRDefault="00B65CE7" w:rsidP="00861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2E657D" w:rsidRPr="008253E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253E2">
        <w:rPr>
          <w:rFonts w:ascii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53E2" w:rsidRDefault="002E657D" w:rsidP="0082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8.3</w:t>
      </w:r>
      <w:r w:rsidR="00B65CE7" w:rsidRPr="008253E2">
        <w:rPr>
          <w:rFonts w:ascii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B65CE7" w:rsidRPr="008253E2" w:rsidRDefault="00B65CE7" w:rsidP="008253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Адреса и реквизиты сторон</w:t>
      </w:r>
    </w:p>
    <w:p w:rsidR="00303954" w:rsidRPr="008253E2" w:rsidRDefault="00303954" w:rsidP="00AE7C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E7" w:rsidRPr="008253E2" w:rsidRDefault="00430889" w:rsidP="00AE7C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Исполнитель:</w:t>
      </w:r>
    </w:p>
    <w:p w:rsidR="00430889" w:rsidRPr="008253E2" w:rsidRDefault="00430889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>ЧОУ ДПО «ЛОГОПЕД-ПРОФИ»</w:t>
      </w:r>
    </w:p>
    <w:p w:rsidR="00430889" w:rsidRPr="008253E2" w:rsidRDefault="00430889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ИНН 7838037643  </w:t>
      </w:r>
    </w:p>
    <w:p w:rsidR="00430889" w:rsidRPr="008253E2" w:rsidRDefault="00430889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КПП 783801001 </w:t>
      </w:r>
    </w:p>
    <w:p w:rsidR="00430889" w:rsidRPr="008253E2" w:rsidRDefault="00430889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>ОРГН 1157800002040</w:t>
      </w:r>
    </w:p>
    <w:p w:rsidR="00B107DD" w:rsidRDefault="00B107DD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DD">
        <w:rPr>
          <w:rFonts w:ascii="Times New Roman" w:hAnsi="Times New Roman" w:cs="Times New Roman"/>
          <w:sz w:val="24"/>
          <w:szCs w:val="24"/>
        </w:rPr>
        <w:t>Филиал Петровский ПАО Банка «ФК Открытие»</w:t>
      </w:r>
    </w:p>
    <w:p w:rsidR="00430889" w:rsidRPr="008253E2" w:rsidRDefault="00430889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3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53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253E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253E2">
        <w:rPr>
          <w:rFonts w:ascii="Times New Roman" w:hAnsi="Times New Roman" w:cs="Times New Roman"/>
          <w:sz w:val="24"/>
          <w:szCs w:val="24"/>
        </w:rPr>
        <w:t xml:space="preserve"> 40703810701200000019</w:t>
      </w:r>
    </w:p>
    <w:p w:rsidR="00B107DD" w:rsidRDefault="00B107DD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DD">
        <w:rPr>
          <w:rFonts w:ascii="Times New Roman" w:hAnsi="Times New Roman" w:cs="Times New Roman"/>
          <w:sz w:val="24"/>
          <w:szCs w:val="24"/>
        </w:rPr>
        <w:t>БИК 044030795</w:t>
      </w:r>
    </w:p>
    <w:p w:rsidR="00B107DD" w:rsidRDefault="00B107DD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07DD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B107D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B107DD">
        <w:rPr>
          <w:rFonts w:ascii="Times New Roman" w:hAnsi="Times New Roman" w:cs="Times New Roman"/>
          <w:sz w:val="24"/>
          <w:szCs w:val="24"/>
        </w:rPr>
        <w:t xml:space="preserve"> 30101810540300000795</w:t>
      </w:r>
    </w:p>
    <w:p w:rsidR="00430889" w:rsidRPr="008253E2" w:rsidRDefault="00430889" w:rsidP="00430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90013, г"/>
        </w:smartTagPr>
        <w:r w:rsidRPr="008253E2">
          <w:rPr>
            <w:rFonts w:ascii="Times New Roman" w:hAnsi="Times New Roman" w:cs="Times New Roman"/>
            <w:sz w:val="24"/>
            <w:szCs w:val="24"/>
          </w:rPr>
          <w:t>190013, г</w:t>
        </w:r>
      </w:smartTag>
      <w:r w:rsidRPr="008253E2">
        <w:rPr>
          <w:rFonts w:ascii="Times New Roman" w:hAnsi="Times New Roman" w:cs="Times New Roman"/>
          <w:sz w:val="24"/>
          <w:szCs w:val="24"/>
        </w:rPr>
        <w:t>. Санкт-Петербург, ул. Можайская, д. 6, лит. А, пом.3Н</w:t>
      </w:r>
    </w:p>
    <w:p w:rsidR="00B107DD" w:rsidRDefault="00430889" w:rsidP="00B10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>Директор: / Жукова О.С./______________________________________</w:t>
      </w:r>
      <w:r w:rsidR="00B65CE7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107DD" w:rsidRDefault="00B107DD" w:rsidP="00B107D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B107DD" w:rsidRDefault="00B107DD" w:rsidP="0043088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5CE7" w:rsidRPr="00B107DD" w:rsidRDefault="00B107DD" w:rsidP="00B107D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Заказчик/Обучающийся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5CE7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83E95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E657D"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8328"/>
      </w:tblGrid>
      <w:tr w:rsidR="00B107DD" w:rsidTr="00B107DD">
        <w:tc>
          <w:tcPr>
            <w:tcW w:w="2093" w:type="dxa"/>
          </w:tcPr>
          <w:p w:rsidR="00B107DD" w:rsidRPr="00B107DD" w:rsidRDefault="00B107DD" w:rsidP="00B107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328" w:type="dxa"/>
          </w:tcPr>
          <w:p w:rsidR="00B107DD" w:rsidRDefault="00B107DD" w:rsidP="00B107D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7DD" w:rsidTr="00B107DD">
        <w:tc>
          <w:tcPr>
            <w:tcW w:w="2093" w:type="dxa"/>
          </w:tcPr>
          <w:p w:rsidR="00B107DD" w:rsidRPr="00B107DD" w:rsidRDefault="00B107DD" w:rsidP="00B107D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328" w:type="dxa"/>
          </w:tcPr>
          <w:p w:rsidR="00B107DD" w:rsidRDefault="00B107DD" w:rsidP="00861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7DD" w:rsidTr="00B107DD">
        <w:tc>
          <w:tcPr>
            <w:tcW w:w="2093" w:type="dxa"/>
          </w:tcPr>
          <w:p w:rsidR="00B107DD" w:rsidRPr="00B107DD" w:rsidRDefault="00B107DD" w:rsidP="00B107D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7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места жительства:</w:t>
            </w:r>
          </w:p>
        </w:tc>
        <w:tc>
          <w:tcPr>
            <w:tcW w:w="8328" w:type="dxa"/>
          </w:tcPr>
          <w:p w:rsidR="00B107DD" w:rsidRDefault="00B107DD" w:rsidP="00861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7DD" w:rsidTr="00B107DD">
        <w:tc>
          <w:tcPr>
            <w:tcW w:w="2093" w:type="dxa"/>
          </w:tcPr>
          <w:p w:rsidR="00B107DD" w:rsidRPr="00B107DD" w:rsidRDefault="00B107DD" w:rsidP="00B107D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07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Паспорт (серия, номер, когда и кем выдан):</w:t>
            </w:r>
          </w:p>
        </w:tc>
        <w:tc>
          <w:tcPr>
            <w:tcW w:w="8328" w:type="dxa"/>
          </w:tcPr>
          <w:p w:rsidR="00B107DD" w:rsidRDefault="00B107DD" w:rsidP="00861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7DD" w:rsidTr="00B107DD">
        <w:tc>
          <w:tcPr>
            <w:tcW w:w="2093" w:type="dxa"/>
          </w:tcPr>
          <w:p w:rsidR="00B107DD" w:rsidRDefault="00B107DD" w:rsidP="00B107D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т</w:t>
            </w:r>
            <w:r w:rsidRPr="00825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28" w:type="dxa"/>
          </w:tcPr>
          <w:p w:rsidR="00B107DD" w:rsidRDefault="00B107DD" w:rsidP="00861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07DD" w:rsidTr="00B107DD">
        <w:tc>
          <w:tcPr>
            <w:tcW w:w="2093" w:type="dxa"/>
          </w:tcPr>
          <w:p w:rsidR="00B107DD" w:rsidRDefault="00B107DD" w:rsidP="00B10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8328" w:type="dxa"/>
          </w:tcPr>
          <w:p w:rsidR="00B107DD" w:rsidRDefault="00B107DD" w:rsidP="008616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3954" w:rsidRPr="008253E2" w:rsidRDefault="00303954" w:rsidP="00861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03954" w:rsidRPr="008253E2" w:rsidRDefault="00303954" w:rsidP="008616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5CE7" w:rsidRPr="008253E2" w:rsidRDefault="00B65CE7" w:rsidP="00861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3E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B0EFE">
        <w:rPr>
          <w:rFonts w:ascii="Times New Roman" w:hAnsi="Times New Roman" w:cs="Times New Roman"/>
          <w:sz w:val="24"/>
          <w:szCs w:val="24"/>
          <w:lang w:eastAsia="ru-RU"/>
        </w:rPr>
        <w:t xml:space="preserve">   Подпись_____________       _______________</w:t>
      </w:r>
    </w:p>
    <w:sectPr w:rsidR="00B65CE7" w:rsidRPr="008253E2" w:rsidSect="00AE7C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379"/>
    <w:multiLevelType w:val="multilevel"/>
    <w:tmpl w:val="34306D6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314E7F"/>
    <w:multiLevelType w:val="hybridMultilevel"/>
    <w:tmpl w:val="5D02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93BEA"/>
    <w:multiLevelType w:val="hybridMultilevel"/>
    <w:tmpl w:val="859AE478"/>
    <w:lvl w:ilvl="0" w:tplc="8A4AC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6"/>
    <w:rsid w:val="00062A39"/>
    <w:rsid w:val="00070999"/>
    <w:rsid w:val="000754D5"/>
    <w:rsid w:val="000773BE"/>
    <w:rsid w:val="0009793A"/>
    <w:rsid w:val="000B239B"/>
    <w:rsid w:val="000D00B2"/>
    <w:rsid w:val="000D3ADE"/>
    <w:rsid w:val="000E4138"/>
    <w:rsid w:val="00116912"/>
    <w:rsid w:val="001472A8"/>
    <w:rsid w:val="00165E17"/>
    <w:rsid w:val="00192807"/>
    <w:rsid w:val="001A3D49"/>
    <w:rsid w:val="001C00DD"/>
    <w:rsid w:val="001E4768"/>
    <w:rsid w:val="0021634A"/>
    <w:rsid w:val="00220B4B"/>
    <w:rsid w:val="00227629"/>
    <w:rsid w:val="00253082"/>
    <w:rsid w:val="00287DF4"/>
    <w:rsid w:val="002E23FA"/>
    <w:rsid w:val="002E657D"/>
    <w:rsid w:val="00303954"/>
    <w:rsid w:val="003501CD"/>
    <w:rsid w:val="00354AB6"/>
    <w:rsid w:val="003B19EA"/>
    <w:rsid w:val="003F4146"/>
    <w:rsid w:val="0040739A"/>
    <w:rsid w:val="00427EFC"/>
    <w:rsid w:val="00430889"/>
    <w:rsid w:val="004776D3"/>
    <w:rsid w:val="00482054"/>
    <w:rsid w:val="0049541B"/>
    <w:rsid w:val="004B54DD"/>
    <w:rsid w:val="005515B2"/>
    <w:rsid w:val="00572267"/>
    <w:rsid w:val="006026DD"/>
    <w:rsid w:val="00604C69"/>
    <w:rsid w:val="006066B2"/>
    <w:rsid w:val="00615B1F"/>
    <w:rsid w:val="00623F89"/>
    <w:rsid w:val="006307D7"/>
    <w:rsid w:val="00647CDF"/>
    <w:rsid w:val="00650C71"/>
    <w:rsid w:val="006521B5"/>
    <w:rsid w:val="00657BAA"/>
    <w:rsid w:val="00686B88"/>
    <w:rsid w:val="0069147D"/>
    <w:rsid w:val="00694B82"/>
    <w:rsid w:val="006A0355"/>
    <w:rsid w:val="006B0FCA"/>
    <w:rsid w:val="006C2DED"/>
    <w:rsid w:val="006C5615"/>
    <w:rsid w:val="006E0355"/>
    <w:rsid w:val="0073424A"/>
    <w:rsid w:val="00756495"/>
    <w:rsid w:val="00767976"/>
    <w:rsid w:val="00783E95"/>
    <w:rsid w:val="007D07A8"/>
    <w:rsid w:val="007D6294"/>
    <w:rsid w:val="007F287F"/>
    <w:rsid w:val="007F5273"/>
    <w:rsid w:val="00812002"/>
    <w:rsid w:val="00815E9B"/>
    <w:rsid w:val="008253E2"/>
    <w:rsid w:val="00840B7E"/>
    <w:rsid w:val="00861636"/>
    <w:rsid w:val="008620BA"/>
    <w:rsid w:val="008C7F57"/>
    <w:rsid w:val="008D159F"/>
    <w:rsid w:val="008D359A"/>
    <w:rsid w:val="0090293C"/>
    <w:rsid w:val="009601B6"/>
    <w:rsid w:val="009704E8"/>
    <w:rsid w:val="009F111A"/>
    <w:rsid w:val="00A07623"/>
    <w:rsid w:val="00A17CF0"/>
    <w:rsid w:val="00A63363"/>
    <w:rsid w:val="00A64E21"/>
    <w:rsid w:val="00A958D5"/>
    <w:rsid w:val="00A97374"/>
    <w:rsid w:val="00AB7609"/>
    <w:rsid w:val="00AE7CB6"/>
    <w:rsid w:val="00B107DD"/>
    <w:rsid w:val="00B41BEC"/>
    <w:rsid w:val="00B539B3"/>
    <w:rsid w:val="00B65CE7"/>
    <w:rsid w:val="00B83F64"/>
    <w:rsid w:val="00B9550E"/>
    <w:rsid w:val="00BA2B38"/>
    <w:rsid w:val="00BB0D5F"/>
    <w:rsid w:val="00BB0EFE"/>
    <w:rsid w:val="00C22CF7"/>
    <w:rsid w:val="00C50362"/>
    <w:rsid w:val="00CA5B04"/>
    <w:rsid w:val="00CB7B08"/>
    <w:rsid w:val="00CD3D44"/>
    <w:rsid w:val="00D03DB6"/>
    <w:rsid w:val="00D24F90"/>
    <w:rsid w:val="00D328F8"/>
    <w:rsid w:val="00D343BB"/>
    <w:rsid w:val="00D73B29"/>
    <w:rsid w:val="00DA73F9"/>
    <w:rsid w:val="00DA780F"/>
    <w:rsid w:val="00DD5700"/>
    <w:rsid w:val="00E22378"/>
    <w:rsid w:val="00E23F1B"/>
    <w:rsid w:val="00E97E14"/>
    <w:rsid w:val="00EC1C9E"/>
    <w:rsid w:val="00F06D94"/>
    <w:rsid w:val="00F23711"/>
    <w:rsid w:val="00F2570A"/>
    <w:rsid w:val="00F45CAA"/>
    <w:rsid w:val="00F61818"/>
    <w:rsid w:val="00F730BF"/>
    <w:rsid w:val="00F87620"/>
    <w:rsid w:val="00FC71FE"/>
    <w:rsid w:val="00FD709D"/>
    <w:rsid w:val="00FE2160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CB6"/>
    <w:pPr>
      <w:ind w:left="720"/>
    </w:pPr>
  </w:style>
  <w:style w:type="table" w:styleId="a4">
    <w:name w:val="Table Grid"/>
    <w:basedOn w:val="a1"/>
    <w:locked/>
    <w:rsid w:val="00B1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CB6"/>
    <w:pPr>
      <w:ind w:left="720"/>
    </w:pPr>
  </w:style>
  <w:style w:type="table" w:styleId="a4">
    <w:name w:val="Table Grid"/>
    <w:basedOn w:val="a1"/>
    <w:locked/>
    <w:rsid w:val="00B1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Admin</cp:lastModifiedBy>
  <cp:revision>3</cp:revision>
  <cp:lastPrinted>2016-12-05T10:08:00Z</cp:lastPrinted>
  <dcterms:created xsi:type="dcterms:W3CDTF">2016-12-05T10:08:00Z</dcterms:created>
  <dcterms:modified xsi:type="dcterms:W3CDTF">2016-12-22T14:14:00Z</dcterms:modified>
</cp:coreProperties>
</file>